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5FD0" w14:textId="77777777" w:rsidR="002E56E3" w:rsidRDefault="002E56E3" w:rsidP="002E56E3">
      <w:pPr>
        <w:rPr>
          <w:rFonts w:ascii="Arial" w:hAnsi="Arial" w:cs="Arial"/>
          <w:sz w:val="24"/>
          <w:szCs w:val="24"/>
        </w:rPr>
      </w:pPr>
      <w:r w:rsidRPr="00CF1BA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A16BA01" wp14:editId="14EA8E9C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5429250" cy="904875"/>
            <wp:effectExtent l="0" t="0" r="0" b="9525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D897D6" w14:textId="77777777" w:rsidR="002E56E3" w:rsidRDefault="002E56E3" w:rsidP="002E56E3">
      <w:pPr>
        <w:rPr>
          <w:rFonts w:ascii="Arial" w:hAnsi="Arial" w:cs="Arial"/>
          <w:sz w:val="24"/>
          <w:szCs w:val="24"/>
        </w:rPr>
      </w:pPr>
    </w:p>
    <w:p w14:paraId="4545CE86" w14:textId="505F4832" w:rsidR="002E56E3" w:rsidRDefault="002E56E3" w:rsidP="002E56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  <w:t xml:space="preserve">Grade: </w:t>
      </w:r>
      <w:r>
        <w:rPr>
          <w:rFonts w:ascii="Arial" w:hAnsi="Arial" w:cs="Arial"/>
          <w:sz w:val="24"/>
          <w:szCs w:val="24"/>
        </w:rPr>
        <w:t>8</w:t>
      </w:r>
    </w:p>
    <w:p w14:paraId="791B3964" w14:textId="296A8304" w:rsidR="002E56E3" w:rsidRPr="002E56E3" w:rsidRDefault="002E56E3" w:rsidP="002E56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Subject: English</w:t>
      </w:r>
    </w:p>
    <w:p w14:paraId="229E2C8F" w14:textId="2475ACBD" w:rsidR="002E56E3" w:rsidRPr="002E56E3" w:rsidRDefault="002E56E3" w:rsidP="002E56E3">
      <w:pPr>
        <w:shd w:val="clear" w:color="auto" w:fill="FFFFFF"/>
        <w:spacing w:after="100" w:afterAutospacing="1" w:line="240" w:lineRule="auto"/>
        <w:rPr>
          <w:rFonts w:ascii="manrope" w:eastAsia="Times New Roman" w:hAnsi="manrope" w:cs="Times New Roman"/>
          <w:b/>
          <w:bCs/>
          <w:color w:val="393939"/>
          <w:sz w:val="27"/>
          <w:szCs w:val="27"/>
          <w:lang w:eastAsia="en-IN"/>
        </w:rPr>
      </w:pPr>
      <w:r w:rsidRPr="002E56E3">
        <w:rPr>
          <w:rFonts w:ascii="manrope" w:eastAsia="Times New Roman" w:hAnsi="manrope" w:cs="Times New Roman"/>
          <w:b/>
          <w:bCs/>
          <w:color w:val="393939"/>
          <w:sz w:val="27"/>
          <w:szCs w:val="27"/>
          <w:lang w:eastAsia="en-IN"/>
        </w:rPr>
        <w:t>Complete the following word puzzle with the help of clues given below.</w:t>
      </w:r>
    </w:p>
    <w:p w14:paraId="292040A5" w14:textId="77777777" w:rsidR="002E56E3" w:rsidRPr="002E56E3" w:rsidRDefault="002E56E3" w:rsidP="002E56E3">
      <w:pPr>
        <w:shd w:val="clear" w:color="auto" w:fill="FFFFFF"/>
        <w:spacing w:after="100" w:afterAutospacing="1" w:line="240" w:lineRule="auto"/>
        <w:rPr>
          <w:rFonts w:ascii="manrope" w:eastAsia="Times New Roman" w:hAnsi="manrope" w:cs="Times New Roman"/>
          <w:b/>
          <w:bCs/>
          <w:color w:val="393939"/>
          <w:sz w:val="27"/>
          <w:szCs w:val="27"/>
          <w:lang w:eastAsia="en-IN"/>
        </w:rPr>
      </w:pPr>
      <w:r w:rsidRPr="002E56E3">
        <w:rPr>
          <w:rFonts w:ascii="manrope" w:eastAsia="Times New Roman" w:hAnsi="manrope" w:cs="Times New Roman"/>
          <w:b/>
          <w:bCs/>
          <w:color w:val="393939"/>
          <w:sz w:val="27"/>
          <w:szCs w:val="27"/>
          <w:lang w:eastAsia="en-IN"/>
        </w:rPr>
        <w:t>Down</w:t>
      </w:r>
    </w:p>
    <w:p w14:paraId="555CB37C" w14:textId="77777777" w:rsidR="002E56E3" w:rsidRPr="002E56E3" w:rsidRDefault="002E56E3" w:rsidP="002E56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anrope" w:eastAsia="Times New Roman" w:hAnsi="manrope" w:cs="Times New Roman"/>
          <w:b/>
          <w:bCs/>
          <w:color w:val="393939"/>
          <w:sz w:val="27"/>
          <w:szCs w:val="27"/>
          <w:lang w:eastAsia="en-IN"/>
        </w:rPr>
      </w:pPr>
      <w:r w:rsidRPr="002E56E3">
        <w:rPr>
          <w:rFonts w:ascii="manrope" w:eastAsia="Times New Roman" w:hAnsi="manrope" w:cs="Times New Roman"/>
          <w:b/>
          <w:bCs/>
          <w:color w:val="393939"/>
          <w:sz w:val="27"/>
          <w:szCs w:val="27"/>
          <w:lang w:eastAsia="en-IN"/>
        </w:rPr>
        <w:t>Providing water to the crops.</w:t>
      </w:r>
    </w:p>
    <w:p w14:paraId="605E8911" w14:textId="77777777" w:rsidR="002E56E3" w:rsidRPr="002E56E3" w:rsidRDefault="002E56E3" w:rsidP="002E56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anrope" w:eastAsia="Times New Roman" w:hAnsi="manrope" w:cs="Times New Roman"/>
          <w:b/>
          <w:bCs/>
          <w:color w:val="393939"/>
          <w:sz w:val="27"/>
          <w:szCs w:val="27"/>
          <w:lang w:eastAsia="en-IN"/>
        </w:rPr>
      </w:pPr>
      <w:r w:rsidRPr="002E56E3">
        <w:rPr>
          <w:rFonts w:ascii="manrope" w:eastAsia="Times New Roman" w:hAnsi="manrope" w:cs="Times New Roman"/>
          <w:b/>
          <w:bCs/>
          <w:color w:val="393939"/>
          <w:sz w:val="27"/>
          <w:szCs w:val="27"/>
          <w:lang w:eastAsia="en-IN"/>
        </w:rPr>
        <w:t>Keeping crop grains for a long time under proper conditions.</w:t>
      </w:r>
    </w:p>
    <w:p w14:paraId="25BD3608" w14:textId="77777777" w:rsidR="002E56E3" w:rsidRPr="002E56E3" w:rsidRDefault="002E56E3" w:rsidP="002E56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anrope" w:eastAsia="Times New Roman" w:hAnsi="manrope" w:cs="Times New Roman"/>
          <w:b/>
          <w:bCs/>
          <w:color w:val="393939"/>
          <w:sz w:val="27"/>
          <w:szCs w:val="27"/>
          <w:lang w:eastAsia="en-IN"/>
        </w:rPr>
      </w:pPr>
      <w:r w:rsidRPr="002E56E3">
        <w:rPr>
          <w:rFonts w:ascii="manrope" w:eastAsia="Times New Roman" w:hAnsi="manrope" w:cs="Times New Roman"/>
          <w:b/>
          <w:bCs/>
          <w:color w:val="393939"/>
          <w:sz w:val="27"/>
          <w:szCs w:val="27"/>
          <w:lang w:eastAsia="en-IN"/>
        </w:rPr>
        <w:t>Certain plants of the same kind grown on a large scale.</w:t>
      </w:r>
    </w:p>
    <w:p w14:paraId="66CE971D" w14:textId="77777777" w:rsidR="002E56E3" w:rsidRPr="002E56E3" w:rsidRDefault="002E56E3" w:rsidP="002E56E3">
      <w:pPr>
        <w:shd w:val="clear" w:color="auto" w:fill="FFFFFF"/>
        <w:spacing w:after="100" w:afterAutospacing="1" w:line="240" w:lineRule="auto"/>
        <w:rPr>
          <w:rFonts w:ascii="manrope" w:eastAsia="Times New Roman" w:hAnsi="manrope" w:cs="Times New Roman"/>
          <w:b/>
          <w:bCs/>
          <w:color w:val="393939"/>
          <w:sz w:val="27"/>
          <w:szCs w:val="27"/>
          <w:lang w:eastAsia="en-IN"/>
        </w:rPr>
      </w:pPr>
      <w:r w:rsidRPr="002E56E3">
        <w:rPr>
          <w:rFonts w:ascii="manrope" w:eastAsia="Times New Roman" w:hAnsi="manrope" w:cs="Times New Roman"/>
          <w:b/>
          <w:bCs/>
          <w:color w:val="393939"/>
          <w:sz w:val="27"/>
          <w:szCs w:val="27"/>
          <w:lang w:eastAsia="en-IN"/>
        </w:rPr>
        <w:t>Across</w:t>
      </w:r>
    </w:p>
    <w:p w14:paraId="1E8814F2" w14:textId="77777777" w:rsidR="002E56E3" w:rsidRPr="002E56E3" w:rsidRDefault="002E56E3" w:rsidP="002E56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anrope" w:eastAsia="Times New Roman" w:hAnsi="manrope" w:cs="Times New Roman"/>
          <w:b/>
          <w:bCs/>
          <w:color w:val="393939"/>
          <w:sz w:val="27"/>
          <w:szCs w:val="27"/>
          <w:lang w:eastAsia="en-IN"/>
        </w:rPr>
      </w:pPr>
      <w:r w:rsidRPr="002E56E3">
        <w:rPr>
          <w:rFonts w:ascii="manrope" w:eastAsia="Times New Roman" w:hAnsi="manrope" w:cs="Times New Roman"/>
          <w:b/>
          <w:bCs/>
          <w:color w:val="393939"/>
          <w:sz w:val="27"/>
          <w:szCs w:val="27"/>
          <w:lang w:eastAsia="en-IN"/>
        </w:rPr>
        <w:t>A machine used for cutting the matured crop.</w:t>
      </w:r>
    </w:p>
    <w:p w14:paraId="6598407C" w14:textId="77777777" w:rsidR="002E56E3" w:rsidRPr="002E56E3" w:rsidRDefault="002E56E3" w:rsidP="002E56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anrope" w:eastAsia="Times New Roman" w:hAnsi="manrope" w:cs="Times New Roman"/>
          <w:b/>
          <w:bCs/>
          <w:color w:val="393939"/>
          <w:sz w:val="27"/>
          <w:szCs w:val="27"/>
          <w:lang w:eastAsia="en-IN"/>
        </w:rPr>
      </w:pPr>
      <w:r w:rsidRPr="002E56E3">
        <w:rPr>
          <w:rFonts w:ascii="manrope" w:eastAsia="Times New Roman" w:hAnsi="manrope" w:cs="Times New Roman"/>
          <w:b/>
          <w:bCs/>
          <w:color w:val="393939"/>
          <w:sz w:val="27"/>
          <w:szCs w:val="27"/>
          <w:lang w:eastAsia="en-IN"/>
        </w:rPr>
        <w:t>A rabi crop that is also one of the pulses.</w:t>
      </w:r>
    </w:p>
    <w:p w14:paraId="1CEEB435" w14:textId="77777777" w:rsidR="002E56E3" w:rsidRPr="002E56E3" w:rsidRDefault="002E56E3" w:rsidP="002E56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anrope" w:eastAsia="Times New Roman" w:hAnsi="manrope" w:cs="Times New Roman"/>
          <w:b/>
          <w:bCs/>
          <w:color w:val="393939"/>
          <w:sz w:val="27"/>
          <w:szCs w:val="27"/>
          <w:lang w:eastAsia="en-IN"/>
        </w:rPr>
      </w:pPr>
      <w:r w:rsidRPr="002E56E3">
        <w:rPr>
          <w:rFonts w:ascii="manrope" w:eastAsia="Times New Roman" w:hAnsi="manrope" w:cs="Times New Roman"/>
          <w:b/>
          <w:bCs/>
          <w:color w:val="393939"/>
          <w:sz w:val="27"/>
          <w:szCs w:val="27"/>
          <w:lang w:eastAsia="en-IN"/>
        </w:rPr>
        <w:t>A process of separating the grain from chaff.</w:t>
      </w:r>
    </w:p>
    <w:p w14:paraId="7505AB40" w14:textId="3D2917BA" w:rsidR="003B3BF6" w:rsidRPr="002E56E3" w:rsidRDefault="002E56E3" w:rsidP="002E56E3">
      <w:r>
        <w:rPr>
          <w:noProof/>
        </w:rPr>
        <w:drawing>
          <wp:inline distT="0" distB="0" distL="0" distR="0" wp14:anchorId="6EAFD590" wp14:editId="042D29D9">
            <wp:extent cx="5731510" cy="4300855"/>
            <wp:effectExtent l="0" t="0" r="2540" b="4445"/>
            <wp:docPr id="2" name="Picture 2" descr="Q 11 Complete the following word puzzle with the help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 11 Complete the following word puzzle with the help of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3BF6" w:rsidRPr="002E56E3" w:rsidSect="002E56E3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rop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D2944"/>
    <w:multiLevelType w:val="multilevel"/>
    <w:tmpl w:val="808010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C5684B"/>
    <w:multiLevelType w:val="multilevel"/>
    <w:tmpl w:val="A2947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994813">
    <w:abstractNumId w:val="1"/>
  </w:num>
  <w:num w:numId="2" w16cid:durableId="314258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6E3"/>
    <w:rsid w:val="002E56E3"/>
    <w:rsid w:val="003B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EBA79"/>
  <w15:chartTrackingRefBased/>
  <w15:docId w15:val="{F84BF012-5D7A-4590-9021-17054CC2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Madhumitha R</dc:creator>
  <cp:keywords/>
  <dc:description/>
  <cp:lastModifiedBy>Madhumitha R</cp:lastModifiedBy>
  <cp:revision>1</cp:revision>
  <dcterms:created xsi:type="dcterms:W3CDTF">2023-01-18T14:03:00Z</dcterms:created>
  <dcterms:modified xsi:type="dcterms:W3CDTF">2023-01-18T14:07:00Z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39aa9461-b47e-4f05-a965-bb11b9feda8b</vt:lpwstr>
  </property>
</Properties>
</file>